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F7" w:rsidRPr="005C5FF7" w:rsidRDefault="005C5FF7" w:rsidP="005C5FF7">
      <w:pPr>
        <w:pStyle w:val="a5"/>
        <w:ind w:firstLine="42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5C5FF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Кодекс чести русского офицера.</w:t>
      </w:r>
    </w:p>
    <w:p w:rsidR="005C5FF7" w:rsidRPr="005C5FF7" w:rsidRDefault="005C5FF7" w:rsidP="005C5FF7">
      <w:pPr>
        <w:pStyle w:val="a5"/>
        <w:ind w:firstLine="42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C5FF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Составлен в 1804 году.</w:t>
      </w:r>
    </w:p>
    <w:p w:rsidR="005C5FF7" w:rsidRPr="005C5FF7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</w:p>
    <w:p w:rsidR="005C5FF7" w:rsidRPr="005C5FF7" w:rsidRDefault="005C5FF7" w:rsidP="005C5FF7">
      <w:pPr>
        <w:pStyle w:val="a5"/>
        <w:ind w:firstLine="42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C5FF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Составлен в 1804 году, актуален навсегда.</w:t>
      </w:r>
    </w:p>
    <w:p w:rsidR="005C5FF7" w:rsidRPr="005C5FF7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Не обещай, если ты не уверен, что исполнишь обещание.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Держи себя просто, с достоинством, без фатовства.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Необходимо помнить ту границу, где кончается полная достоинства вежливость и начинается низкопоклонство.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Не пиши необдуманных писем и рапортов сгоряча.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Меньше откровенничай — пожалеешь. Помни: язык мой — враг мой.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Не кути — лихость не докажешь, а себя скомпрометируешь.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 Не спеши сходиться на короткую ногу с человеком, которого недостаточно узнал.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 Избегай денежных счетов с товарищами. Деньги всегда портят отношения.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9. Не принимай на свой счет обидных замечаний, острот, насмешек, сказанных вслед. Что часто бывает на улицах и в общественных местах.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10. Если о ком-то не можешь сказать ничего хорошего, то воздержись говорить и плохое...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11. Ни чьим советом не пренебрегай — выслушай. Право же, последовать ему или нет, остается за тобой.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12. Сила офицера не в порывах, а в нерушимом спокойствии.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13. Береги репутацию доверившейся тебе женщины, кто бы она ни была.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14. В жизни бывают положения, когда надо заставить молчать свое сердце и жить рассудком.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15. Тайна, сообщенная тобой хотя бы одному человеку, перестает быть тайной.</w:t>
      </w:r>
    </w:p>
    <w:p w:rsidR="005C5FF7" w:rsidRPr="009F792E" w:rsidRDefault="009F792E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="005C5FF7"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Будь всегда начеку и не распускайся.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 На публичных маскарадах офицерам не принято танцевать.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18. Старайся, чтобы в споре слова твои были мягки, а аргументы тверды.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19. Разговаривая, избегай жестикуляции и не повышай голос.</w:t>
      </w:r>
    </w:p>
    <w:p w:rsidR="005C5FF7" w:rsidRPr="009F792E" w:rsidRDefault="005C5FF7" w:rsidP="005C5FF7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792E">
        <w:rPr>
          <w:rFonts w:ascii="Times New Roman" w:hAnsi="Times New Roman" w:cs="Times New Roman"/>
          <w:sz w:val="26"/>
          <w:szCs w:val="26"/>
          <w:lang w:eastAsia="ru-RU"/>
        </w:rPr>
        <w:t>20. Если вошел в общество, в среде которого находится человек, с которым ты в ссоре, то здороваясь со всеми, принято подать руку и ему, конечно, в том случае, если этого нельзя избежать. Не обратив внимания присутствующих или хозяев. Подача руки не подает повода к излишним разговорам, а тебя ни к чему не обязывает.</w:t>
      </w:r>
    </w:p>
    <w:p w:rsidR="00DD4502" w:rsidRPr="009F792E" w:rsidRDefault="005C5FF7" w:rsidP="005C5FF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2E">
        <w:rPr>
          <w:rFonts w:ascii="Times New Roman" w:eastAsia="Times New Roman" w:hAnsi="Times New Roman" w:cs="Times New Roman"/>
          <w:sz w:val="26"/>
          <w:szCs w:val="26"/>
          <w:lang w:eastAsia="ru-RU"/>
        </w:rPr>
        <w:t>21. Ничто так не научает, как осознание своей ошибки. Это одно из главных средств самовоспитания.</w:t>
      </w:r>
    </w:p>
    <w:p w:rsidR="00DD4502" w:rsidRPr="009F792E" w:rsidRDefault="005C5FF7" w:rsidP="005C5FF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2E">
        <w:rPr>
          <w:rFonts w:ascii="Times New Roman" w:eastAsia="Times New Roman" w:hAnsi="Times New Roman" w:cs="Times New Roman"/>
          <w:sz w:val="26"/>
          <w:szCs w:val="26"/>
          <w:lang w:eastAsia="ru-RU"/>
        </w:rPr>
        <w:t>22. Когда два человека ссорятся, всегда оба виноваты.</w:t>
      </w:r>
    </w:p>
    <w:p w:rsidR="00DD4502" w:rsidRPr="009F792E" w:rsidRDefault="005C5FF7" w:rsidP="005C5FF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2E">
        <w:rPr>
          <w:rFonts w:ascii="Times New Roman" w:eastAsia="Times New Roman" w:hAnsi="Times New Roman" w:cs="Times New Roman"/>
          <w:sz w:val="26"/>
          <w:szCs w:val="26"/>
          <w:lang w:eastAsia="ru-RU"/>
        </w:rPr>
        <w:t>23. Авторитет приобретается знанием дела и службы. Важно, чтобы подчиненные не боялись тебя, а уважали.</w:t>
      </w:r>
    </w:p>
    <w:p w:rsidR="00DD4502" w:rsidRPr="009F792E" w:rsidRDefault="005C5FF7" w:rsidP="005C5FF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2E">
        <w:rPr>
          <w:rFonts w:ascii="Times New Roman" w:eastAsia="Times New Roman" w:hAnsi="Times New Roman" w:cs="Times New Roman"/>
          <w:sz w:val="26"/>
          <w:szCs w:val="26"/>
          <w:lang w:eastAsia="ru-RU"/>
        </w:rPr>
        <w:t>24. Нет ничего хуже нерешительности. Лучше худшее решение, чем колебание или бездействие.</w:t>
      </w:r>
    </w:p>
    <w:p w:rsidR="00DD4502" w:rsidRPr="009F792E" w:rsidRDefault="005C5FF7" w:rsidP="005C5FF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92E">
        <w:rPr>
          <w:rFonts w:ascii="Times New Roman" w:eastAsia="Times New Roman" w:hAnsi="Times New Roman" w:cs="Times New Roman"/>
          <w:sz w:val="26"/>
          <w:szCs w:val="26"/>
          <w:lang w:eastAsia="ru-RU"/>
        </w:rPr>
        <w:t>25. Тот, кто ничего не боится, более могуществен, чем тот, кого боятся все.</w:t>
      </w:r>
    </w:p>
    <w:p w:rsidR="00DD4502" w:rsidRPr="00DD4502" w:rsidRDefault="00DD4502" w:rsidP="005C5FF7">
      <w:pPr>
        <w:pStyle w:val="a5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502" w:rsidRPr="00DD4502" w:rsidRDefault="00DD4502" w:rsidP="00DD4502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Душа — Богу,</w:t>
      </w:r>
    </w:p>
    <w:p w:rsidR="00DD4502" w:rsidRDefault="00DD4502" w:rsidP="00DD4502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Сердце — женщине,</w:t>
      </w:r>
    </w:p>
    <w:p w:rsidR="00DD4502" w:rsidRPr="00DD4502" w:rsidRDefault="00DD4502" w:rsidP="00DD4502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 — Отечеству,</w:t>
      </w:r>
    </w:p>
    <w:p w:rsidR="005C5FF7" w:rsidRPr="00DD4502" w:rsidRDefault="00DD4502" w:rsidP="00DD4502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5C5FF7" w:rsidRPr="00DD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— никому!</w:t>
      </w:r>
    </w:p>
    <w:sectPr w:rsidR="005C5FF7" w:rsidRPr="00DD4502" w:rsidSect="006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FF7"/>
    <w:rsid w:val="00120D8C"/>
    <w:rsid w:val="005C5FF7"/>
    <w:rsid w:val="006D01D6"/>
    <w:rsid w:val="009F792E"/>
    <w:rsid w:val="00B22B56"/>
    <w:rsid w:val="00DD4502"/>
    <w:rsid w:val="00E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5331-A041-47A8-B8DD-8AA6B1D1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D6"/>
  </w:style>
  <w:style w:type="paragraph" w:styleId="1">
    <w:name w:val="heading 1"/>
    <w:basedOn w:val="a"/>
    <w:link w:val="10"/>
    <w:uiPriority w:val="9"/>
    <w:qFormat/>
    <w:rsid w:val="005C5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C5FF7"/>
    <w:rPr>
      <w:i/>
      <w:iCs/>
    </w:rPr>
  </w:style>
  <w:style w:type="character" w:styleId="a4">
    <w:name w:val="Hyperlink"/>
    <w:basedOn w:val="a0"/>
    <w:uiPriority w:val="99"/>
    <w:semiHidden/>
    <w:unhideWhenUsed/>
    <w:rsid w:val="005C5FF7"/>
    <w:rPr>
      <w:color w:val="0000FF"/>
      <w:u w:val="single"/>
    </w:rPr>
  </w:style>
  <w:style w:type="paragraph" w:styleId="a5">
    <w:name w:val="No Spacing"/>
    <w:uiPriority w:val="1"/>
    <w:qFormat/>
    <w:rsid w:val="005C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7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0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6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Tatyana Vshivkova</cp:lastModifiedBy>
  <cp:revision>2</cp:revision>
  <dcterms:created xsi:type="dcterms:W3CDTF">2018-02-01T13:31:00Z</dcterms:created>
  <dcterms:modified xsi:type="dcterms:W3CDTF">2018-02-01T13:31:00Z</dcterms:modified>
</cp:coreProperties>
</file>